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40"/>
          <w:szCs w:val="40"/>
        </w:rPr>
      </w:pPr>
      <w:r>
        <w:drawing xmlns:a="http://schemas.openxmlformats.org/drawingml/2006/main">
          <wp:anchor distT="57150" distB="57150" distL="57150" distR="57150" simplePos="0" relativeHeight="251659264" behindDoc="0" locked="0" layoutInCell="1" allowOverlap="1">
            <wp:simplePos x="0" y="0"/>
            <wp:positionH relativeFrom="page">
              <wp:posOffset>6075045</wp:posOffset>
            </wp:positionH>
            <wp:positionV relativeFrom="line">
              <wp:posOffset>-228597</wp:posOffset>
            </wp:positionV>
            <wp:extent cx="1117600" cy="1117600"/>
            <wp:effectExtent l="0" t="0" r="0" b="0"/>
            <wp:wrapSquare wrapText="bothSides" distL="57150" distR="57150" distT="57150" distB="57150"/>
            <wp:docPr id="1073741825" name="officeArt object"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1073741825" name="Macintosh HD:Users:stephdickinson:Documents:Marketing / Promo:Logo's:logo_big.png" descr="Macintosh HD:Users:stephdickinson:Documents:Marketing / Promo:Logo's:logo_big.png"/>
                    <pic:cNvPicPr>
                      <a:picLocks noChangeAspect="1"/>
                    </pic:cNvPicPr>
                  </pic:nvPicPr>
                  <pic:blipFill>
                    <a:blip r:embed="rId4">
                      <a:extLst/>
                    </a:blip>
                    <a:stretch>
                      <a:fillRect/>
                    </a:stretch>
                  </pic:blipFill>
                  <pic:spPr>
                    <a:xfrm>
                      <a:off x="0" y="0"/>
                      <a:ext cx="1117600" cy="1117600"/>
                    </a:xfrm>
                    <a:prstGeom prst="rect">
                      <a:avLst/>
                    </a:prstGeom>
                    <a:ln w="12700" cap="flat">
                      <a:noFill/>
                      <a:miter lim="400000"/>
                    </a:ln>
                    <a:effectLst/>
                  </pic:spPr>
                </pic:pic>
              </a:graphicData>
            </a:graphic>
          </wp:anchor>
        </w:drawing>
      </w:r>
      <w:r>
        <w:rPr>
          <w:b w:val="1"/>
          <w:bCs w:val="1"/>
          <w:sz w:val="40"/>
          <w:szCs w:val="40"/>
          <w:rtl w:val="0"/>
          <w:lang w:val="en-US"/>
        </w:rPr>
        <w:t>Trustee Application For</w:t>
      </w:r>
      <w:r>
        <w:rPr>
          <w:b w:val="1"/>
          <w:bCs w:val="1"/>
          <w:sz w:val="40"/>
          <w:szCs w:val="40"/>
          <w:rtl w:val="0"/>
          <w:lang w:val="en-US"/>
        </w:rPr>
        <w:t>m</w:t>
      </w:r>
    </w:p>
    <w:p>
      <w:pPr>
        <w:pStyle w:val="normal.0"/>
      </w:pPr>
    </w:p>
    <w:p>
      <w:pPr>
        <w:pStyle w:val="normal.0"/>
        <w:rPr>
          <w:b w:val="1"/>
          <w:bCs w:val="1"/>
        </w:rPr>
      </w:pPr>
      <w:r>
        <w:rPr>
          <w:b w:val="1"/>
          <w:bCs w:val="1"/>
          <w:rtl w:val="0"/>
          <w:lang w:val="en-US"/>
        </w:rPr>
        <w:t xml:space="preserve">CLOSING DATE FOR APPLICATIONS: </w:t>
      </w:r>
      <w:r>
        <w:rPr>
          <w:b w:val="1"/>
          <w:bCs w:val="1"/>
          <w:rtl w:val="0"/>
          <w:lang w:val="en-US"/>
        </w:rPr>
        <w:t>30th September 2020</w:t>
      </w:r>
    </w:p>
    <w:p>
      <w:pPr>
        <w:pStyle w:val="normal.0"/>
      </w:pPr>
      <w:r>
        <w:rPr>
          <w:rtl w:val="0"/>
          <w:lang w:val="en-US"/>
        </w:rPr>
        <w:t>Interview Date: To be arranged</w:t>
      </w:r>
    </w:p>
    <w:p>
      <w:pPr>
        <w:pStyle w:val="normal.0"/>
      </w:pPr>
    </w:p>
    <w:p>
      <w:pPr>
        <w:pStyle w:val="normal.0"/>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90"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General Information</w:t>
            </w:r>
          </w:p>
        </w:tc>
      </w:tr>
    </w:tbl>
    <w:p>
      <w:pPr>
        <w:pStyle w:val="normal.0"/>
        <w:widowControl w:val="0"/>
      </w:pPr>
    </w:p>
    <w:p>
      <w:pPr>
        <w:pStyle w:val="normal.0"/>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290"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Full name: </w:t>
            </w:r>
          </w:p>
        </w:tc>
      </w:tr>
    </w:tbl>
    <w:p>
      <w:pPr>
        <w:pStyle w:val="normal.0"/>
        <w:widowControl w:val="0"/>
      </w:pPr>
    </w:p>
    <w:p>
      <w:pPr>
        <w:pStyle w:val="normal.0"/>
      </w:pPr>
    </w:p>
    <w:tbl>
      <w:tblPr>
        <w:tblW w:w="108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70"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Where did you see this post advertised?:</w:t>
            </w:r>
            <w:r>
              <w:rPr>
                <w:shd w:val="nil" w:color="auto" w:fill="auto"/>
              </w:rPr>
            </w:r>
          </w:p>
        </w:tc>
      </w:tr>
    </w:tbl>
    <w:p>
      <w:pPr>
        <w:pStyle w:val="normal.0"/>
        <w:widowControl w:val="0"/>
      </w:pPr>
    </w:p>
    <w:p>
      <w:pPr>
        <w:pStyle w:val="normal.0"/>
      </w:pPr>
    </w:p>
    <w:p>
      <w:pPr>
        <w:pStyle w:val="normal.0"/>
      </w:pPr>
    </w:p>
    <w:tbl>
      <w:tblPr>
        <w:tblW w:w="109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6667"/>
      </w:tblGrid>
      <w:tr>
        <w:tblPrEx>
          <w:shd w:val="clear" w:color="auto" w:fill="ced7e7"/>
        </w:tblPrEx>
        <w:trPr>
          <w:trHeight w:val="1690"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Home Address:</w:t>
            </w:r>
          </w:p>
        </w:tc>
        <w:tc>
          <w:tcPr>
            <w:tcW w:type="dxa" w:w="6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 xml:space="preserve">Address for communications (if different): </w:t>
            </w: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pPr>
            <w:r>
              <w:rPr>
                <w:shd w:val="nil" w:color="auto" w:fill="auto"/>
                <w:lang w:val="en-US"/>
              </w:rPr>
            </w:r>
          </w:p>
        </w:tc>
      </w:tr>
    </w:tbl>
    <w:p>
      <w:pPr>
        <w:pStyle w:val="normal.0"/>
        <w:widowControl w:v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Home Telephone Number:</w:t>
            </w:r>
          </w:p>
        </w:tc>
      </w:tr>
    </w:tbl>
    <w:p>
      <w:pPr>
        <w:pStyle w:val="normal.0"/>
        <w:widowControl w:val="0"/>
      </w:pPr>
    </w:p>
    <w:p>
      <w:pPr>
        <w:pStyle w:val="normal.0"/>
      </w:pPr>
    </w:p>
    <w:p>
      <w:pPr>
        <w:pStyle w:val="normal.0"/>
      </w:pPr>
      <w:r>
        <w:rPr>
          <w:rtl w:val="0"/>
          <w:lang w:val="en-US"/>
        </w:rPr>
        <w:t xml:space="preserve">May we contact you here?  </w:t>
        <w:tab/>
        <w:t xml:space="preserve">Yes </w:t>
        <w:tab/>
        <w:t xml:space="preserve">/ </w:t>
        <w:tab/>
        <w:t>No</w:t>
      </w:r>
    </w:p>
    <w:p>
      <w:pPr>
        <w:pStyle w:val="norm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Mobile Telephone number: </w:t>
            </w:r>
          </w:p>
        </w:tc>
      </w:tr>
    </w:tbl>
    <w:p>
      <w:pPr>
        <w:pStyle w:val="normal.0"/>
        <w:widowControl w:val="0"/>
      </w:pPr>
    </w:p>
    <w:p>
      <w:pPr>
        <w:pStyle w:val="normal.0"/>
      </w:pPr>
    </w:p>
    <w:p>
      <w:pPr>
        <w:pStyle w:val="normal.0"/>
      </w:pPr>
      <w:r>
        <w:rPr>
          <w:rtl w:val="0"/>
          <w:lang w:val="en-US"/>
        </w:rPr>
        <w:t xml:space="preserve">May we contact you here?  </w:t>
        <w:tab/>
        <w:t xml:space="preserve">Yes </w:t>
        <w:tab/>
        <w:t xml:space="preserve">/ </w:t>
        <w:tab/>
        <w:t>No</w:t>
      </w: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Email Address: </w:t>
            </w:r>
          </w:p>
        </w:tc>
      </w:tr>
    </w:tbl>
    <w:p>
      <w:pPr>
        <w:pStyle w:val="normal.0"/>
        <w:widowControl w:val="0"/>
      </w:pPr>
    </w:p>
    <w:p>
      <w:pPr>
        <w:pStyle w:val="normal.0"/>
      </w:pPr>
    </w:p>
    <w:p>
      <w:pPr>
        <w:pStyle w:val="normal.0"/>
        <w:rPr>
          <w:b w:val="1"/>
          <w:bCs w:val="1"/>
          <w:sz w:val="32"/>
          <w:szCs w:val="32"/>
        </w:rPr>
      </w:pPr>
    </w:p>
    <w:tbl>
      <w:tblPr>
        <w:tblW w:w="107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73"/>
      </w:tblGrid>
      <w:tr>
        <w:tblPrEx>
          <w:shd w:val="clear" w:color="auto" w:fill="ced7e7"/>
        </w:tblPrEx>
        <w:trPr>
          <w:trHeight w:val="400" w:hRule="atLeast"/>
        </w:trPr>
        <w:tc>
          <w:tcPr>
            <w:tcW w:type="dxa" w:w="1077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widowControl w:val="0"/>
            </w:pPr>
            <w:r>
              <w:rPr>
                <w:b w:val="1"/>
                <w:bCs w:val="1"/>
                <w:sz w:val="32"/>
                <w:szCs w:val="32"/>
                <w:shd w:val="nil" w:color="auto" w:fill="auto"/>
                <w:rtl w:val="0"/>
                <w:lang w:val="en-US"/>
              </w:rPr>
              <w:t>Motivation</w:t>
            </w:r>
          </w:p>
        </w:tc>
      </w:tr>
    </w:tbl>
    <w:p>
      <w:pPr>
        <w:pStyle w:val="normal.0"/>
        <w:widowControl w:val="0"/>
        <w:rPr>
          <w:b w:val="1"/>
          <w:bCs w:val="1"/>
          <w:sz w:val="32"/>
          <w:szCs w:val="32"/>
        </w:rPr>
      </w:pPr>
    </w:p>
    <w:p>
      <w:pPr>
        <w:pStyle w:val="normal.0"/>
        <w:rPr>
          <w:b w:val="1"/>
          <w:bCs w:val="1"/>
          <w:sz w:val="32"/>
          <w:szCs w:val="32"/>
        </w:rPr>
      </w:pPr>
    </w:p>
    <w:p>
      <w:pPr>
        <w:pStyle w:val="normal.0"/>
      </w:pPr>
      <w:r>
        <w:rPr>
          <w:rtl w:val="0"/>
          <w:lang w:val="en-US"/>
        </w:rPr>
        <w:t>Please explain why you would want to become a Trustee of Pie Factory Music?</w:t>
      </w: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71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rPr>
                <w:b w:val="1"/>
                <w:bCs w:val="1"/>
                <w:sz w:val="32"/>
                <w:szCs w:val="32"/>
                <w:shd w:val="nil" w:color="auto" w:fill="auto"/>
                <w:lang w:val="en-US"/>
              </w:rPr>
            </w:pPr>
          </w:p>
          <w:p>
            <w:pPr>
              <w:pStyle w:val="normal.0"/>
            </w:pPr>
            <w:r>
              <w:rPr>
                <w:b w:val="1"/>
                <w:bCs w:val="1"/>
                <w:sz w:val="32"/>
                <w:szCs w:val="32"/>
                <w:shd w:val="nil" w:color="auto" w:fill="auto"/>
                <w:lang w:val="en-US"/>
              </w:rPr>
            </w:r>
          </w:p>
        </w:tc>
      </w:tr>
    </w:tbl>
    <w:p>
      <w:pPr>
        <w:pStyle w:val="normal.0"/>
        <w:widowControl w:val="0"/>
      </w:pPr>
    </w:p>
    <w:p>
      <w:pPr>
        <w:pStyle w:val="normal.0"/>
        <w:rPr>
          <w:b w:val="1"/>
          <w:bCs w:val="1"/>
        </w:rPr>
      </w:pPr>
    </w:p>
    <w:p>
      <w:pPr>
        <w:pStyle w:val="normal.0"/>
        <w:rPr>
          <w:b w:val="1"/>
          <w:bCs w:val="1"/>
        </w:rPr>
      </w:pPr>
      <w:r>
        <w:rPr>
          <w:b w:val="1"/>
          <w:bCs w:val="1"/>
          <w:rtl w:val="0"/>
          <w:lang w:val="en-US"/>
        </w:rPr>
        <w:t>Do you have any previous Trustee or charity experience? Yes / No</w:t>
      </w:r>
    </w:p>
    <w:p>
      <w:pPr>
        <w:pStyle w:val="normal.0"/>
        <w:rPr>
          <w:b w:val="1"/>
          <w:bCs w:val="1"/>
        </w:rPr>
      </w:pPr>
    </w:p>
    <w:p>
      <w:pPr>
        <w:pStyle w:val="normal.0"/>
      </w:pPr>
      <w:r>
        <w:rPr>
          <w:rtl w:val="0"/>
          <w:lang w:val="en-US"/>
        </w:rPr>
        <w:t>If yes, please give details:</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8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pPr>
            <w:r>
              <w:rPr>
                <w:b w:val="1"/>
                <w:bCs w:val="1"/>
                <w:shd w:val="nil" w:color="auto" w:fill="auto"/>
                <w:lang w:val="en-US"/>
              </w:rPr>
            </w:r>
          </w:p>
        </w:tc>
      </w:tr>
    </w:tbl>
    <w:p>
      <w:pPr>
        <w:pStyle w:val="normal.0"/>
        <w:widowControl w:val="0"/>
      </w:pPr>
    </w:p>
    <w:p>
      <w:pPr>
        <w:pStyle w:val="normal.0"/>
        <w:rPr>
          <w:b w:val="1"/>
          <w:bCs w:val="1"/>
        </w:rPr>
      </w:pPr>
    </w:p>
    <w:p>
      <w:pPr>
        <w:pStyle w:val="normal.0"/>
        <w:rPr>
          <w:b w:val="1"/>
          <w:bCs w:val="1"/>
        </w:rPr>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Skills &amp; Interests</w:t>
            </w:r>
          </w:p>
        </w:tc>
      </w:tr>
    </w:tbl>
    <w:p>
      <w:pPr>
        <w:pStyle w:val="normal.0"/>
        <w:widowControl w:val="0"/>
        <w:rPr>
          <w:b w:val="1"/>
          <w:bCs w:val="1"/>
        </w:rPr>
      </w:pPr>
    </w:p>
    <w:p>
      <w:pPr>
        <w:pStyle w:val="normal.0"/>
      </w:pPr>
      <w:r>
        <w:rPr>
          <w:rtl w:val="0"/>
          <w:lang w:val="en-US"/>
        </w:rPr>
        <w:t xml:space="preserve">We are seeking Trustees with particular expertise and skills. </w:t>
      </w:r>
    </w:p>
    <w:p>
      <w:pPr>
        <w:pStyle w:val="normal.0"/>
      </w:pPr>
      <w:r>
        <w:rPr>
          <w:rtl w:val="0"/>
          <w:lang w:val="en-US"/>
        </w:rPr>
        <w:t>Please tick the following skills areas that apply:</w:t>
      </w:r>
    </w:p>
    <w:p>
      <w:pPr>
        <w:pStyle w:val="normal.0"/>
      </w:pPr>
    </w:p>
    <w:tbl>
      <w:tblPr>
        <w:tblW w:w="5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94"/>
        <w:gridCol w:w="426"/>
      </w:tblGrid>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Managing a charity</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Business Strategy / Sustainability Planning</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HR Management</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Finance / Accountancy</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Legal </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Fundraising</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Digital Engagement</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Marketing</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Monitoring and Evaluation of Impact</w:t>
            </w: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54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Other (please specify)</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p>
    <w:p>
      <w:pPr>
        <w:pStyle w:val="normal.0"/>
        <w:rPr>
          <w:b w:val="1"/>
          <w:bCs w:val="1"/>
        </w:rPr>
      </w:pPr>
    </w:p>
    <w:p>
      <w:pPr>
        <w:pStyle w:val="normal.0"/>
      </w:pPr>
      <w:r>
        <w:rPr>
          <w:rtl w:val="0"/>
          <w:lang w:val="en-US"/>
        </w:rPr>
        <w:t>Please give details of your expertise in the areas you</w:t>
      </w:r>
      <w:r>
        <w:rPr>
          <w:rtl w:val="0"/>
          <w:lang w:val="en-US"/>
        </w:rPr>
        <w:t>’</w:t>
      </w:r>
      <w:r>
        <w:rPr>
          <w:rtl w:val="0"/>
          <w:lang w:val="en-US"/>
        </w:rPr>
        <w:t>ve selected:</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037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rPr>
                <w:b w:val="1"/>
                <w:bCs w:val="1"/>
                <w:shd w:val="nil" w:color="auto" w:fill="auto"/>
                <w:lang w:val="en-US"/>
              </w:rPr>
            </w:pPr>
          </w:p>
          <w:p>
            <w:pPr>
              <w:pStyle w:val="normal.0"/>
            </w:pPr>
            <w:r>
              <w:rPr>
                <w:b w:val="1"/>
                <w:bCs w:val="1"/>
                <w:shd w:val="nil" w:color="auto" w:fill="auto"/>
                <w:lang w:val="en-US"/>
              </w:rPr>
            </w:r>
          </w:p>
        </w:tc>
      </w:tr>
    </w:tbl>
    <w:p>
      <w:pPr>
        <w:pStyle w:val="normal.0"/>
        <w:widowControl w:val="0"/>
      </w:pPr>
    </w:p>
    <w:p>
      <w:pPr>
        <w:pStyle w:val="normal.0"/>
      </w:pPr>
      <w:r>
        <w:rPr>
          <w:rtl w:val="0"/>
          <w:lang w:val="en-US"/>
        </w:rPr>
        <w:t xml:space="preserve"> </w:t>
      </w:r>
    </w:p>
    <w:p>
      <w:pPr>
        <w:pStyle w:val="normal.0"/>
      </w:pPr>
    </w:p>
    <w:p>
      <w:pPr>
        <w:pStyle w:val="normal.0"/>
      </w:pPr>
      <w:r>
        <w:rPr>
          <w:rtl w:val="0"/>
          <w:lang w:val="en-US"/>
        </w:rPr>
        <w:t>Please include details of any other skills and interests that may be relevant to the role of Trustee. This can include languages spoken, creative skills, public duties, community or voluntary work experience.</w:t>
      </w: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86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pPr>
            <w:r>
              <w:rPr>
                <w:shd w:val="nil" w:color="auto" w:fill="auto"/>
                <w:lang w:val="en-US"/>
              </w:rPr>
            </w:r>
          </w:p>
        </w:tc>
      </w:tr>
    </w:tbl>
    <w:p>
      <w:pPr>
        <w:pStyle w:val="normal.0"/>
        <w:widowControl w:val="0"/>
      </w:pPr>
    </w:p>
    <w:p>
      <w:pPr>
        <w:pStyle w:val="norm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Suitability &amp; Conflicts of Interest</w:t>
            </w:r>
          </w:p>
        </w:tc>
      </w:tr>
    </w:tbl>
    <w:p>
      <w:pPr>
        <w:pStyle w:val="normal.0"/>
        <w:widowControl w:val="0"/>
      </w:pPr>
    </w:p>
    <w:p>
      <w:pPr>
        <w:pStyle w:val="normal.0"/>
      </w:pPr>
      <w:r>
        <w:rPr>
          <w:rtl w:val="0"/>
          <w:lang w:val="en-US"/>
        </w:rPr>
        <w:t xml:space="preserve">Are you aware of any matter, which might call into question your integrity as a trustee or bring you / or Pie Factory Music into disrepute? These may include criminal investigations or convictions, financial affairs and reputation. </w:t>
      </w:r>
    </w:p>
    <w:p>
      <w:pPr>
        <w:pStyle w:val="normal.0"/>
      </w:pPr>
      <w:r>
        <w:rPr>
          <w:rtl w:val="0"/>
          <w:lang w:val="en-US"/>
        </w:rPr>
        <w:t xml:space="preserve">Yes </w:t>
        <w:tab/>
        <w:t xml:space="preserve">/ </w:t>
        <w:tab/>
        <w:t>No</w:t>
      </w:r>
    </w:p>
    <w:p>
      <w:pPr>
        <w:pStyle w:val="normal.0"/>
      </w:pPr>
    </w:p>
    <w:p>
      <w:pPr>
        <w:pStyle w:val="normal.0"/>
      </w:pPr>
      <w:r>
        <w:rPr>
          <w:rtl w:val="0"/>
          <w:lang w:val="en-US"/>
        </w:rPr>
        <w:t xml:space="preserve">Are you aware of any matter, which may present a conflict of interest if you were to be elected as a Trustee? </w:t>
      </w:r>
    </w:p>
    <w:p>
      <w:pPr>
        <w:pStyle w:val="normal.0"/>
      </w:pPr>
      <w:r>
        <w:rPr>
          <w:rtl w:val="0"/>
          <w:lang w:val="en-US"/>
        </w:rPr>
        <w:t>These may include personal relationships or membership of organisations.</w:t>
      </w:r>
    </w:p>
    <w:p>
      <w:pPr>
        <w:pStyle w:val="normal.0"/>
      </w:pPr>
      <w:r>
        <w:rPr>
          <w:rtl w:val="0"/>
          <w:lang w:val="en-US"/>
        </w:rPr>
        <w:t xml:space="preserve">Yes </w:t>
        <w:tab/>
        <w:t xml:space="preserve">/ </w:t>
        <w:tab/>
        <w:t>No</w:t>
      </w:r>
    </w:p>
    <w:p>
      <w:pPr>
        <w:pStyle w:val="normal.0"/>
      </w:pPr>
    </w:p>
    <w:p>
      <w:pPr>
        <w:pStyle w:val="normal.0"/>
      </w:pPr>
      <w:r>
        <w:rPr>
          <w:rtl w:val="0"/>
          <w:lang w:val="en-US"/>
        </w:rPr>
        <w:t>If the answer is yes to either of the above please give details here:</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97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rPr>
                <w:shd w:val="nil" w:color="auto" w:fill="auto"/>
                <w:lang w:val="en-US"/>
              </w:rPr>
            </w:pPr>
          </w:p>
          <w:p>
            <w:pPr>
              <w:pStyle w:val="normal.0"/>
            </w:pPr>
            <w:r>
              <w:rPr>
                <w:shd w:val="nil" w:color="auto" w:fill="auto"/>
                <w:lang w:val="en-US"/>
              </w:rPr>
            </w:r>
          </w:p>
        </w:tc>
      </w:tr>
    </w:tbl>
    <w:p>
      <w:pPr>
        <w:pStyle w:val="normal.0"/>
        <w:widowControl w:v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References</w:t>
            </w:r>
          </w:p>
        </w:tc>
      </w:tr>
    </w:tbl>
    <w:p>
      <w:pPr>
        <w:pStyle w:val="normal.0"/>
        <w:widowControl w:val="0"/>
      </w:pPr>
    </w:p>
    <w:p>
      <w:pPr>
        <w:pStyle w:val="normal.0"/>
      </w:pPr>
      <w:r>
        <w:rPr>
          <w:rtl w:val="0"/>
          <w:lang w:val="en-US"/>
        </w:rPr>
        <w:t xml:space="preserve">Please give details of two people who can comment on your suitability for this role. Please note references from relatives are not acceptable. </w:t>
      </w:r>
    </w:p>
    <w:p>
      <w:pPr>
        <w:pStyle w:val="normal.0"/>
        <w:rPr>
          <w:b w:val="1"/>
          <w:bCs w:val="1"/>
        </w:rPr>
      </w:pPr>
      <w:r>
        <w:rPr>
          <w:b w:val="1"/>
          <w:bCs w:val="1"/>
          <w:rtl w:val="0"/>
          <w:lang w:val="en-US"/>
        </w:rPr>
        <w:t>Reference 1</w:t>
        <w:tab/>
        <w:tab/>
        <w:tab/>
        <w:tab/>
        <w:tab/>
        <w:t xml:space="preserve">                     Reference 2</w:t>
      </w:r>
    </w:p>
    <w:tbl>
      <w:tblPr>
        <w:tblW w:w="10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20"/>
        <w:gridCol w:w="5400"/>
      </w:tblGrid>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Name: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Name: </w:t>
            </w:r>
          </w:p>
        </w:tc>
      </w:tr>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Relationship to you: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Relationship to you: </w:t>
            </w:r>
          </w:p>
        </w:tc>
      </w:tr>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Position: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Position: </w:t>
            </w:r>
          </w:p>
        </w:tc>
      </w:tr>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Organisation: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Organisation: </w:t>
            </w:r>
          </w:p>
        </w:tc>
      </w:tr>
      <w:tr>
        <w:tblPrEx>
          <w:shd w:val="clear" w:color="auto" w:fill="ced7e7"/>
        </w:tblPrEx>
        <w:trPr>
          <w:trHeight w:val="113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 xml:space="preserve">Address: </w:t>
            </w:r>
          </w:p>
          <w:p>
            <w:pPr>
              <w:pStyle w:val="normal.0"/>
              <w:rPr>
                <w:shd w:val="nil" w:color="auto" w:fill="auto"/>
                <w:lang w:val="en-US"/>
              </w:rPr>
            </w:pPr>
          </w:p>
          <w:p>
            <w:pPr>
              <w:pStyle w:val="normal.0"/>
            </w:pPr>
            <w:r>
              <w:rPr>
                <w:shd w:val="nil" w:color="auto" w:fill="auto"/>
                <w:lang w:val="en-US"/>
              </w:rPr>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shd w:val="nil" w:color="auto" w:fill="auto"/>
                <w:rtl w:val="0"/>
                <w:lang w:val="en-US"/>
              </w:rPr>
              <w:t xml:space="preserve">Address: </w:t>
            </w:r>
          </w:p>
          <w:p>
            <w:pPr>
              <w:pStyle w:val="normal.0"/>
              <w:rPr>
                <w:shd w:val="nil" w:color="auto" w:fill="auto"/>
                <w:lang w:val="en-US"/>
              </w:rPr>
            </w:pPr>
          </w:p>
          <w:p>
            <w:pPr>
              <w:pStyle w:val="normal.0"/>
            </w:pPr>
            <w:r>
              <w:rPr>
                <w:shd w:val="nil" w:color="auto" w:fill="auto"/>
                <w:lang w:val="en-US"/>
              </w:rPr>
            </w:r>
          </w:p>
        </w:tc>
      </w:tr>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Email: </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 xml:space="preserve">Email: </w:t>
            </w:r>
          </w:p>
        </w:tc>
      </w:tr>
      <w:tr>
        <w:tblPrEx>
          <w:shd w:val="clear" w:color="auto" w:fill="ced7e7"/>
        </w:tblPrEx>
        <w:trPr>
          <w:trHeight w:val="290" w:hRule="atLeast"/>
        </w:trPr>
        <w:tc>
          <w:tcPr>
            <w:tcW w:type="dxa" w:w="5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Tel. No:</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Tel. No:</w:t>
            </w:r>
          </w:p>
        </w:tc>
      </w:tr>
    </w:tbl>
    <w:p>
      <w:pPr>
        <w:pStyle w:val="normal.0"/>
        <w:widowControl w:val="0"/>
        <w:rPr>
          <w:b w:val="1"/>
          <w:bCs w:val="1"/>
        </w:rPr>
      </w:pPr>
    </w:p>
    <w:p>
      <w:pPr>
        <w:pStyle w:val="normal.0"/>
      </w:pPr>
    </w:p>
    <w:p>
      <w:pPr>
        <w:pStyle w:val="normal.0"/>
      </w:pPr>
      <w:r>
        <w:rPr>
          <w:rtl w:val="0"/>
          <w:lang w:val="en-US"/>
        </w:rPr>
        <w:t xml:space="preserve">May we contact your references prior to interview: Yes </w:t>
        <w:tab/>
        <w:t xml:space="preserve">/ </w:t>
        <w:tab/>
        <w:t>No</w:t>
      </w: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Criminal Offences</w:t>
            </w:r>
          </w:p>
        </w:tc>
      </w:tr>
    </w:tbl>
    <w:p>
      <w:pPr>
        <w:pStyle w:val="normal.0"/>
        <w:widowControl w:val="0"/>
      </w:pPr>
    </w:p>
    <w:p>
      <w:pPr>
        <w:pStyle w:val="normal.0"/>
      </w:pPr>
      <w:r>
        <w:rPr>
          <w:rtl w:val="0"/>
          <w:lang w:val="en-US"/>
        </w:rPr>
        <w:t>Do you have any unspent cautions, convictions, police reprimands or warnings?</w:t>
      </w:r>
    </w:p>
    <w:p>
      <w:pPr>
        <w:pStyle w:val="normal.0"/>
      </w:pPr>
      <w:r>
        <w:rPr>
          <w:rtl w:val="0"/>
          <w:lang w:val="en-US"/>
        </w:rPr>
        <w:t xml:space="preserve">Yes </w:t>
        <w:tab/>
        <w:t xml:space="preserve">/ </w:t>
        <w:tab/>
        <w:t>No</w:t>
      </w:r>
    </w:p>
    <w:p>
      <w:pPr>
        <w:pStyle w:val="normal.0"/>
      </w:pPr>
    </w:p>
    <w:p>
      <w:pPr>
        <w:pStyle w:val="normal.0"/>
      </w:pPr>
      <w:r>
        <w:rPr>
          <w:rtl w:val="0"/>
          <w:lang w:val="en-US"/>
        </w:rPr>
        <w:t xml:space="preserve">If yes, please provide details in the box below: </w:t>
      </w: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37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240"/>
              <w:rPr>
                <w:shd w:val="nil" w:color="auto" w:fill="auto"/>
              </w:rPr>
            </w:pPr>
            <w:r>
              <w:rPr>
                <w:shd w:val="nil" w:color="auto" w:fill="auto"/>
                <w:rtl w:val="0"/>
                <w:lang w:val="en-US"/>
              </w:rPr>
              <w:t xml:space="preserve">Details of any relevant cautions or convictions: </w:t>
            </w:r>
          </w:p>
          <w:p>
            <w:pPr>
              <w:pStyle w:val="normal.0"/>
              <w:widowControl w:val="0"/>
              <w:spacing w:after="240"/>
              <w:rPr>
                <w:shd w:val="nil" w:color="auto" w:fill="auto"/>
                <w:lang w:val="en-US"/>
              </w:rPr>
            </w:pPr>
          </w:p>
          <w:p>
            <w:pPr>
              <w:pStyle w:val="normal.0"/>
              <w:widowControl w:val="0"/>
              <w:spacing w:after="240"/>
              <w:rPr>
                <w:shd w:val="nil" w:color="auto" w:fill="auto"/>
                <w:lang w:val="en-US"/>
              </w:rPr>
            </w:pPr>
          </w:p>
          <w:p>
            <w:pPr>
              <w:pStyle w:val="normal.0"/>
              <w:widowControl w:val="0"/>
              <w:spacing w:after="240"/>
            </w:pPr>
            <w:r>
              <w:rPr>
                <w:shd w:val="nil" w:color="auto" w:fill="auto"/>
                <w:lang w:val="en-US"/>
              </w:rPr>
            </w:r>
          </w:p>
        </w:tc>
      </w:tr>
    </w:tbl>
    <w:p>
      <w:pPr>
        <w:pStyle w:val="normal.0"/>
        <w:widowControl w:v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32"/>
                <w:szCs w:val="32"/>
                <w:shd w:val="nil" w:color="auto" w:fill="auto"/>
                <w:rtl w:val="0"/>
                <w:lang w:val="en-US"/>
              </w:rPr>
              <w:t>Declaration</w:t>
            </w:r>
          </w:p>
        </w:tc>
      </w:tr>
    </w:tbl>
    <w:p>
      <w:pPr>
        <w:pStyle w:val="normal.0"/>
        <w:widowControl w:val="0"/>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confirm that the details given in this form are correct and understand that any false declaration may result in my removal from the </w:t>
      </w:r>
      <w:r>
        <w:rPr>
          <w:rtl w:val="0"/>
          <w:lang w:val="en-US"/>
        </w:rPr>
        <w:t>B</w:t>
      </w:r>
      <w:r>
        <w:rPr>
          <w:outline w:val="0"/>
          <w:color w:val="000000"/>
          <w:u w:color="000000"/>
          <w:rtl w:val="0"/>
          <w:lang w:val="en-US"/>
          <w14:textFill>
            <w14:solidFill>
              <w14:srgbClr w14:val="000000"/>
            </w14:solidFill>
          </w14:textFill>
        </w:rPr>
        <w:t xml:space="preserve">oard of </w:t>
      </w:r>
      <w:r>
        <w:rPr>
          <w:rtl w:val="0"/>
          <w:lang w:val="en-US"/>
        </w:rPr>
        <w:t>T</w:t>
      </w:r>
      <w:r>
        <w:rPr>
          <w:outline w:val="0"/>
          <w:color w:val="000000"/>
          <w:u w:color="000000"/>
          <w:rtl w:val="0"/>
          <w:lang w:val="en-US"/>
          <w14:textFill>
            <w14:solidFill>
              <w14:srgbClr w14:val="000000"/>
            </w14:solidFill>
          </w14:textFill>
        </w:rPr>
        <w:t xml:space="preserve">rustees. </w:t>
      </w:r>
    </w:p>
    <w:p>
      <w:pPr>
        <w:pStyle w:val="normal.0"/>
        <w:numPr>
          <w:ilvl w:val="1"/>
          <w:numId w:val="2"/>
        </w:numPr>
        <w:rPr>
          <w:lang w:val="en-US"/>
        </w:rPr>
      </w:pPr>
      <w:r>
        <w:rPr>
          <w:rtl w:val="0"/>
          <w:lang w:val="en-US"/>
        </w:rPr>
        <w:t>I am aged 18 years or over at the date of this election or appointment</w:t>
      </w:r>
    </w:p>
    <w:p>
      <w:pPr>
        <w:pStyle w:val="normal.0"/>
        <w:numPr>
          <w:ilvl w:val="1"/>
          <w:numId w:val="2"/>
        </w:numPr>
        <w:rPr>
          <w:lang w:val="en-US"/>
        </w:rPr>
      </w:pPr>
      <w:r>
        <w:rPr>
          <w:rtl w:val="0"/>
          <w:lang w:val="en-US"/>
        </w:rPr>
        <w:t>I do not have an unspent conviction relating to any offence involving deception or dishonesty</w:t>
      </w:r>
    </w:p>
    <w:p>
      <w:pPr>
        <w:pStyle w:val="normal.0"/>
        <w:numPr>
          <w:ilvl w:val="1"/>
          <w:numId w:val="2"/>
        </w:numPr>
        <w:rPr>
          <w:lang w:val="en-US"/>
        </w:rPr>
      </w:pPr>
      <w:r>
        <w:rPr>
          <w:rtl w:val="0"/>
          <w:lang w:val="en-US"/>
        </w:rPr>
        <w:t xml:space="preserve">I am not an undischarged bankrupt </w:t>
      </w:r>
      <w:r>
        <w:rPr>
          <w:outline w:val="0"/>
          <w:color w:val="0b0c0c"/>
          <w:u w:color="0b0c0c"/>
          <w:shd w:val="clear" w:color="auto" w:fill="ffffff"/>
          <w:rtl w:val="0"/>
          <w:lang w:val="en-US"/>
          <w14:textFill>
            <w14:solidFill>
              <w14:srgbClr w14:val="0B0C0C"/>
            </w14:solidFill>
          </w14:textFill>
        </w:rPr>
        <w:t xml:space="preserve">(or subject to sequestration in Scotland) or have </w:t>
      </w:r>
      <w:r>
        <w:rPr>
          <w:rtl w:val="0"/>
          <w:lang w:val="en-US"/>
        </w:rPr>
        <w:t xml:space="preserve">current composition or arrangement </w:t>
      </w:r>
      <w:r>
        <w:rPr>
          <w:outline w:val="0"/>
          <w:color w:val="0b0c0c"/>
          <w:u w:color="0b0c0c"/>
          <w:shd w:val="clear" w:color="auto" w:fill="ffffff"/>
          <w:rtl w:val="0"/>
          <w:lang w:val="en-US"/>
          <w14:textFill>
            <w14:solidFill>
              <w14:srgbClr w14:val="0B0C0C"/>
            </w14:solidFill>
          </w14:textFill>
        </w:rPr>
        <w:t>including an individual voluntary arrangement (IVA) with your creditors</w:t>
      </w:r>
    </w:p>
    <w:p>
      <w:pPr>
        <w:pStyle w:val="normal.0"/>
        <w:numPr>
          <w:ilvl w:val="1"/>
          <w:numId w:val="2"/>
        </w:numPr>
        <w:rPr>
          <w:lang w:val="en-US"/>
        </w:rPr>
      </w:pPr>
      <w:r>
        <w:rPr>
          <w:rtl w:val="0"/>
          <w:lang w:val="en-US"/>
        </w:rPr>
        <w:t>I am not subject to a disqualification order under the Company Directors Disqualification Act 1988 or to an Order made under section 429(b) of the Insolvency Act 1986</w:t>
      </w:r>
    </w:p>
    <w:p>
      <w:pPr>
        <w:pStyle w:val="normal.0"/>
        <w:numPr>
          <w:ilvl w:val="1"/>
          <w:numId w:val="2"/>
        </w:numPr>
        <w:rPr>
          <w:lang w:val="en-US"/>
        </w:rPr>
      </w:pPr>
      <w:r>
        <w:rPr>
          <w:rtl w:val="0"/>
          <w:lang w:val="en-US"/>
        </w:rPr>
        <w:t>I have not been removed from the office of charity trustee or trustee for a charity by an Order made by the Charity Commissions or the High Court on the grounds of any misconduct or mismanagement (or equivalent in other jurisdictions)</w:t>
      </w:r>
    </w:p>
    <w:p>
      <w:pPr>
        <w:pStyle w:val="normal.0"/>
        <w:numPr>
          <w:ilvl w:val="1"/>
          <w:numId w:val="2"/>
        </w:numPr>
        <w:rPr>
          <w:lang w:val="en-US"/>
        </w:rPr>
      </w:pPr>
      <w:r>
        <w:rPr>
          <w:rtl w:val="0"/>
          <w:lang w:val="en-US"/>
        </w:rPr>
        <w:t>I am not disqualified from being a company director</w:t>
      </w:r>
    </w:p>
    <w:p>
      <w:pPr>
        <w:pStyle w:val="normal.0"/>
        <w:numPr>
          <w:ilvl w:val="1"/>
          <w:numId w:val="2"/>
        </w:numPr>
        <w:rPr>
          <w:lang w:val="en-US"/>
        </w:rPr>
      </w:pPr>
      <w:r>
        <w:rPr>
          <w:rtl w:val="0"/>
          <w:lang w:val="en-US"/>
        </w:rPr>
        <w:t xml:space="preserve">I am not disqualified under the Protection of Vulnerable Adults List </w:t>
      </w:r>
    </w:p>
    <w:p>
      <w:pPr>
        <w:pStyle w:val="normal.0"/>
        <w:numPr>
          <w:ilvl w:val="1"/>
          <w:numId w:val="2"/>
        </w:numPr>
        <w:rPr>
          <w:lang w:val="en-US"/>
        </w:rPr>
      </w:pPr>
      <w:r>
        <w:rPr>
          <w:rtl w:val="0"/>
          <w:lang w:val="en-US"/>
        </w:rPr>
        <w:t>I am not barred by the Disclosure and Barring Service (DBS) from work involving contact with children or vulnerable adults (regulated activity).</w:t>
      </w:r>
    </w:p>
    <w:p>
      <w:pPr>
        <w:pStyle w:val="normal.0"/>
        <w:numPr>
          <w:ilvl w:val="1"/>
          <w:numId w:val="2"/>
        </w:numPr>
        <w:rPr>
          <w:lang w:val="en-US"/>
        </w:rPr>
      </w:pPr>
      <w:r>
        <w:rPr>
          <w:rtl w:val="0"/>
          <w:lang w:val="en-US"/>
        </w:rPr>
        <w:t>I will, if elected, undertake a Disclosure and Barring Service check</w:t>
      </w:r>
    </w:p>
    <w:p>
      <w:pPr>
        <w:pStyle w:val="normal.0"/>
        <w:numPr>
          <w:ilvl w:val="1"/>
          <w:numId w:val="2"/>
        </w:numPr>
        <w:rPr>
          <w:lang w:val="en-US"/>
        </w:rPr>
      </w:pPr>
      <w:r>
        <w:rPr>
          <w:rtl w:val="0"/>
          <w:lang w:val="en-US"/>
        </w:rPr>
        <w:t xml:space="preserve">I have read the Charity Commission booklet CC3: The Essential Trustee </w:t>
      </w:r>
      <w:r>
        <w:rPr>
          <w:rtl w:val="0"/>
          <w:lang w:val="en-US"/>
        </w:rPr>
        <w:t xml:space="preserve">– </w:t>
      </w:r>
      <w:r>
        <w:rPr>
          <w:rtl w:val="0"/>
          <w:lang w:val="en-US"/>
        </w:rPr>
        <w:t xml:space="preserve">what you need to know </w:t>
      </w:r>
      <w:r>
        <w:rPr>
          <w:rStyle w:val="Hyperlink.0"/>
        </w:rPr>
        <w:fldChar w:fldCharType="begin" w:fldLock="0"/>
      </w:r>
      <w:r>
        <w:rPr>
          <w:rStyle w:val="Hyperlink.0"/>
        </w:rPr>
        <w:instrText xml:space="preserve"> HYPERLINK "https://www.gov.uk/government/publications/the-essential-trustee-what-you-need-to-know-cc3/the-essential-trustee-what-you-need-to-know-what-you-need-to-do"</w:instrText>
      </w:r>
      <w:r>
        <w:rPr>
          <w:rStyle w:val="Hyperlink.0"/>
        </w:rPr>
        <w:fldChar w:fldCharType="separate" w:fldLock="0"/>
      </w:r>
      <w:r>
        <w:rPr>
          <w:rStyle w:val="Hyperlink.0"/>
          <w:rtl w:val="0"/>
          <w:lang w:val="en-US"/>
        </w:rPr>
        <w:t>https://www.gov.uk/government/publications/the-essential-trustee-what-you-need-to-know-cc3/the-essential-trustee-what-you-need-to-know-what-you-need-to-do</w:t>
      </w:r>
      <w:r>
        <w:rPr/>
        <w:fldChar w:fldCharType="end" w:fldLock="0"/>
      </w:r>
      <w:r>
        <w:rPr>
          <w:rStyle w:val="None"/>
          <w:rtl w:val="0"/>
          <w:lang w:val="en-US"/>
        </w:rPr>
        <w:t xml:space="preserve"> </w:t>
      </w:r>
    </w:p>
    <w:p>
      <w:pPr>
        <w:pStyle w:val="normal.0"/>
        <w:numPr>
          <w:ilvl w:val="1"/>
          <w:numId w:val="2"/>
        </w:numPr>
        <w:rPr>
          <w:lang w:val="en-US"/>
        </w:rPr>
      </w:pPr>
      <w:r>
        <w:rPr>
          <w:rStyle w:val="None"/>
          <w:rtl w:val="0"/>
          <w:lang w:val="en-US"/>
        </w:rPr>
        <w:t>I understand and am able and willing to commit necessary time, preparation and effort to the proper discharge of the responsibilities of a trustee</w:t>
      </w:r>
    </w:p>
    <w:p>
      <w:pPr>
        <w:pStyle w:val="normal.0"/>
        <w:numPr>
          <w:ilvl w:val="1"/>
          <w:numId w:val="2"/>
        </w:numPr>
        <w:rPr>
          <w:lang w:val="en-US"/>
        </w:rPr>
      </w:pPr>
      <w:r>
        <w:rPr>
          <w:rStyle w:val="None"/>
          <w:rtl w:val="0"/>
          <w:lang w:val="en-US"/>
        </w:rPr>
        <w:t xml:space="preserve">I hereby explicitly consent to Pie Factory Music holding my personal details within a manual or electronic filing system in relation to the Data Protection Act 1998 </w:t>
      </w:r>
    </w:p>
    <w:p>
      <w:pPr>
        <w:pStyle w:val="normal.0"/>
      </w:pPr>
    </w:p>
    <w:tbl>
      <w:tblPr>
        <w:tblW w:w="103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84"/>
        <w:gridCol w:w="4677"/>
        <w:gridCol w:w="850"/>
        <w:gridCol w:w="851"/>
        <w:gridCol w:w="2551"/>
      </w:tblGrid>
      <w:tr>
        <w:tblPrEx>
          <w:shd w:val="clear" w:color="auto" w:fill="ced7e7"/>
        </w:tblPrEx>
        <w:trPr>
          <w:trHeight w:val="562" w:hRule="atLeast"/>
        </w:trPr>
        <w:tc>
          <w:tcPr>
            <w:tcW w:type="dxa" w:w="138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hd w:val="nil" w:color="auto" w:fill="auto"/>
                <w:rtl w:val="0"/>
                <w:lang w:val="en-US"/>
              </w:rPr>
              <w:t>Signature</w:t>
            </w:r>
          </w:p>
        </w:tc>
        <w:tc>
          <w:tcPr>
            <w:tcW w:type="dxa" w:w="4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Arial" w:cs="Arial" w:hAnsi="Arial" w:eastAsia="Arial"/>
                <w:shd w:val="nil" w:color="auto" w:fill="auto"/>
                <w:lang w:val="en-US"/>
              </w:rPr>
            </w:r>
          </w:p>
        </w:tc>
        <w:tc>
          <w:tcPr>
            <w:tcW w:type="dxa" w:w="85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850"/>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hd w:val="nil" w:color="auto" w:fill="auto"/>
                <w:rtl w:val="0"/>
                <w:lang w:val="en-US"/>
              </w:rPr>
              <w:t>Date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tbl>
      <w:tblPr>
        <w:tblW w:w="109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9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b w:val="1"/>
                <w:bCs w:val="1"/>
                <w:shd w:val="nil" w:color="auto" w:fill="auto"/>
                <w:rtl w:val="0"/>
                <w:lang w:val="en-US"/>
              </w:rPr>
              <w:t xml:space="preserve">Returning this form </w:t>
            </w:r>
          </w:p>
        </w:tc>
      </w:tr>
    </w:tbl>
    <w:p>
      <w:pPr>
        <w:pStyle w:val="normal.0"/>
        <w:widowControl w:val="0"/>
      </w:pPr>
    </w:p>
    <w:p>
      <w:pPr>
        <w:pStyle w:val="normal.0"/>
      </w:pPr>
      <w:bookmarkStart w:name="_gjdgxs" w:id="0"/>
      <w:bookmarkEnd w:id="0"/>
      <w:r>
        <w:rPr>
          <w:rStyle w:val="None"/>
          <w:rtl w:val="0"/>
          <w:lang w:val="en-US"/>
        </w:rPr>
        <w:t>P</w:t>
      </w:r>
      <w:r>
        <w:rPr>
          <w:rStyle w:val="None"/>
          <w:rtl w:val="0"/>
          <w:lang w:val="en-US"/>
        </w:rPr>
        <w:t xml:space="preserve">lease return your completed application form to: </w:t>
      </w:r>
      <w:r>
        <w:rPr>
          <w:rStyle w:val="Hyperlink.0"/>
        </w:rPr>
        <w:fldChar w:fldCharType="begin" w:fldLock="0"/>
      </w:r>
      <w:r>
        <w:rPr>
          <w:rStyle w:val="Hyperlink.0"/>
        </w:rPr>
        <w:instrText xml:space="preserve"> HYPERLINK "mailto:info@piefactorymusic.com"</w:instrText>
      </w:r>
      <w:r>
        <w:rPr>
          <w:rStyle w:val="Hyperlink.0"/>
        </w:rPr>
        <w:fldChar w:fldCharType="separate" w:fldLock="0"/>
      </w:r>
      <w:r>
        <w:rPr>
          <w:rStyle w:val="Hyperlink.0"/>
          <w:rtl w:val="0"/>
        </w:rPr>
        <w:t>info@piefactorymusic.com</w:t>
      </w:r>
      <w:r>
        <w:rPr/>
        <w:fldChar w:fldCharType="end" w:fldLock="0"/>
      </w:r>
    </w:p>
    <w:p>
      <w:pPr>
        <w:pStyle w:val="normal.0"/>
      </w:pPr>
      <w:r>
        <w:rPr>
          <w:rStyle w:val="None"/>
          <w:rtl w:val="0"/>
          <w:lang w:val="en-US"/>
        </w:rPr>
        <w:t>Or by post to Pie Factory Music, Ramsgate Youth Centre, High Street St Lawrence, Ramsgate, Kent, CT11 0QG</w:t>
      </w:r>
    </w:p>
    <w:sectPr>
      <w:headerReference w:type="default" r:id="rId5"/>
      <w:footerReference w:type="default" r:id="rId6"/>
      <w:pgSz w:w="11900" w:h="16840" w:orient="portrait"/>
      <w:pgMar w:top="993" w:right="560" w:bottom="426" w:left="56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0" w:hanging="6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0" w:hanging="6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0" w:hanging="6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0" w:hanging="6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0" w:hanging="6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0" w:hanging="6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0" w:hanging="6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